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AA8A1" w14:textId="5434A254" w:rsidR="00420FC6" w:rsidRDefault="00605A01" w:rsidP="009F67E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4C722A0A" wp14:editId="1BD8031E">
            <wp:simplePos x="0" y="0"/>
            <wp:positionH relativeFrom="column">
              <wp:posOffset>5455920</wp:posOffset>
            </wp:positionH>
            <wp:positionV relativeFrom="paragraph">
              <wp:posOffset>0</wp:posOffset>
            </wp:positionV>
            <wp:extent cx="1011555" cy="758190"/>
            <wp:effectExtent l="0" t="0" r="0" b="3810"/>
            <wp:wrapThrough wrapText="bothSides">
              <wp:wrapPolygon edited="0">
                <wp:start x="0" y="0"/>
                <wp:lineTo x="0" y="21166"/>
                <wp:lineTo x="21153" y="21166"/>
                <wp:lineTo x="21153" y="0"/>
                <wp:lineTo x="0" y="0"/>
              </wp:wrapPolygon>
            </wp:wrapThrough>
            <wp:docPr id="1751499549" name="Image 1751499549" descr="Une image contenant clipart, Graphique, graphism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499549" name="Image 1751499549" descr="Une image contenant clipart, Graphique, graphism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75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9F0">
        <w:rPr>
          <w:rFonts w:ascii="Bookman Old Style" w:hAnsi="Bookman Old Style" w:cs="Dreaming Outloud Script Pro"/>
          <w:noProof/>
          <w:color w:val="2E74B5" w:themeColor="accent5" w:themeShade="BF"/>
        </w:rPr>
        <w:drawing>
          <wp:anchor distT="0" distB="0" distL="114300" distR="114300" simplePos="0" relativeHeight="251669504" behindDoc="0" locked="0" layoutInCell="1" allowOverlap="1" wp14:anchorId="21A6648C" wp14:editId="52BBD9A7">
            <wp:simplePos x="0" y="0"/>
            <wp:positionH relativeFrom="column">
              <wp:posOffset>-45720</wp:posOffset>
            </wp:positionH>
            <wp:positionV relativeFrom="paragraph">
              <wp:posOffset>-228600</wp:posOffset>
            </wp:positionV>
            <wp:extent cx="1041010" cy="1041010"/>
            <wp:effectExtent l="0" t="0" r="6985" b="6985"/>
            <wp:wrapNone/>
            <wp:docPr id="1547597439" name="Image 1547597439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6171350" name="Image 2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10" cy="10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F8081" w14:textId="4F17F702" w:rsidR="00420FC6" w:rsidRDefault="00420FC6" w:rsidP="009F67ED">
      <w:pPr>
        <w:spacing w:after="0" w:line="240" w:lineRule="auto"/>
        <w:rPr>
          <w:sz w:val="24"/>
          <w:szCs w:val="24"/>
        </w:rPr>
      </w:pPr>
    </w:p>
    <w:p w14:paraId="2981D9D3" w14:textId="301FC12C" w:rsidR="00420FC6" w:rsidRDefault="00420FC6" w:rsidP="009F67ED">
      <w:pPr>
        <w:spacing w:after="0" w:line="240" w:lineRule="auto"/>
        <w:rPr>
          <w:sz w:val="24"/>
          <w:szCs w:val="24"/>
        </w:rPr>
      </w:pPr>
    </w:p>
    <w:p w14:paraId="60220C84" w14:textId="15C4E87C" w:rsidR="00420FC6" w:rsidRDefault="00420FC6" w:rsidP="009F67ED">
      <w:pPr>
        <w:spacing w:after="0" w:line="240" w:lineRule="auto"/>
        <w:rPr>
          <w:color w:val="CC9900"/>
          <w:sz w:val="24"/>
          <w:szCs w:val="24"/>
        </w:rPr>
      </w:pPr>
    </w:p>
    <w:p w14:paraId="5E4BA783" w14:textId="77777777" w:rsidR="00DC6D4A" w:rsidRPr="001C0A86" w:rsidRDefault="00DC6D4A" w:rsidP="009F67ED">
      <w:pPr>
        <w:spacing w:after="0" w:line="240" w:lineRule="auto"/>
        <w:rPr>
          <w:color w:val="CC9900"/>
          <w:sz w:val="24"/>
          <w:szCs w:val="24"/>
        </w:rPr>
      </w:pPr>
    </w:p>
    <w:p w14:paraId="45AFCD8D" w14:textId="77777777" w:rsidR="002C26C2" w:rsidRDefault="00513AAF" w:rsidP="009F67ED">
      <w:pPr>
        <w:spacing w:after="0" w:line="240" w:lineRule="auto"/>
        <w:jc w:val="center"/>
        <w:rPr>
          <w:b/>
          <w:bCs/>
          <w:color w:val="2F5496" w:themeColor="accent1" w:themeShade="BF"/>
          <w:sz w:val="52"/>
          <w:szCs w:val="52"/>
        </w:rPr>
      </w:pPr>
      <w:r w:rsidRPr="004441A0">
        <w:rPr>
          <w:b/>
          <w:bCs/>
          <w:color w:val="2F5496" w:themeColor="accent1" w:themeShade="BF"/>
          <w:sz w:val="52"/>
          <w:szCs w:val="52"/>
        </w:rPr>
        <w:t>L</w:t>
      </w:r>
      <w:r w:rsidR="002C26C2">
        <w:rPr>
          <w:b/>
          <w:bCs/>
          <w:color w:val="2F5496" w:themeColor="accent1" w:themeShade="BF"/>
          <w:sz w:val="52"/>
          <w:szCs w:val="52"/>
        </w:rPr>
        <w:t>es</w:t>
      </w:r>
      <w:r w:rsidRPr="004441A0">
        <w:rPr>
          <w:b/>
          <w:bCs/>
          <w:color w:val="2F5496" w:themeColor="accent1" w:themeShade="BF"/>
          <w:sz w:val="52"/>
          <w:szCs w:val="52"/>
        </w:rPr>
        <w:t xml:space="preserve"> mairie</w:t>
      </w:r>
      <w:r w:rsidR="002C26C2">
        <w:rPr>
          <w:b/>
          <w:bCs/>
          <w:color w:val="2F5496" w:themeColor="accent1" w:themeShade="BF"/>
          <w:sz w:val="52"/>
          <w:szCs w:val="52"/>
        </w:rPr>
        <w:t>s</w:t>
      </w:r>
      <w:r w:rsidRPr="004441A0">
        <w:rPr>
          <w:b/>
          <w:bCs/>
          <w:color w:val="2F5496" w:themeColor="accent1" w:themeShade="BF"/>
          <w:sz w:val="52"/>
          <w:szCs w:val="52"/>
        </w:rPr>
        <w:t xml:space="preserve"> de </w:t>
      </w:r>
    </w:p>
    <w:p w14:paraId="5AB4A330" w14:textId="09B5835B" w:rsidR="004441A0" w:rsidRPr="004441A0" w:rsidRDefault="00513AAF" w:rsidP="009F67ED">
      <w:pPr>
        <w:spacing w:after="0" w:line="240" w:lineRule="auto"/>
        <w:jc w:val="center"/>
        <w:rPr>
          <w:b/>
          <w:bCs/>
          <w:color w:val="2F5496" w:themeColor="accent1" w:themeShade="BF"/>
          <w:sz w:val="52"/>
          <w:szCs w:val="52"/>
        </w:rPr>
      </w:pPr>
      <w:r w:rsidRPr="004441A0">
        <w:rPr>
          <w:b/>
          <w:bCs/>
          <w:color w:val="2F5496" w:themeColor="accent1" w:themeShade="BF"/>
          <w:sz w:val="52"/>
          <w:szCs w:val="52"/>
        </w:rPr>
        <w:t>Boissise-la-Bertrand</w:t>
      </w:r>
      <w:r w:rsidR="002C26C2">
        <w:rPr>
          <w:b/>
          <w:bCs/>
          <w:color w:val="2F5496" w:themeColor="accent1" w:themeShade="BF"/>
          <w:sz w:val="52"/>
          <w:szCs w:val="52"/>
        </w:rPr>
        <w:t xml:space="preserve"> et de Boissettes</w:t>
      </w:r>
      <w:r w:rsidRPr="004441A0">
        <w:rPr>
          <w:b/>
          <w:bCs/>
          <w:color w:val="2F5496" w:themeColor="accent1" w:themeShade="BF"/>
          <w:sz w:val="52"/>
          <w:szCs w:val="52"/>
        </w:rPr>
        <w:t xml:space="preserve">, </w:t>
      </w:r>
    </w:p>
    <w:p w14:paraId="1BA5558C" w14:textId="07685C2D" w:rsidR="004441A0" w:rsidRPr="004441A0" w:rsidRDefault="00513AAF" w:rsidP="009F67ED">
      <w:pPr>
        <w:spacing w:after="0" w:line="240" w:lineRule="auto"/>
        <w:jc w:val="center"/>
        <w:rPr>
          <w:b/>
          <w:bCs/>
          <w:color w:val="2F5496" w:themeColor="accent1" w:themeShade="BF"/>
          <w:sz w:val="52"/>
          <w:szCs w:val="52"/>
        </w:rPr>
      </w:pPr>
      <w:r w:rsidRPr="004441A0">
        <w:rPr>
          <w:b/>
          <w:bCs/>
          <w:color w:val="2F5496" w:themeColor="accent1" w:themeShade="BF"/>
          <w:sz w:val="52"/>
          <w:szCs w:val="52"/>
        </w:rPr>
        <w:t xml:space="preserve">en partenariat avec </w:t>
      </w:r>
      <w:r w:rsidR="00EE68C6">
        <w:rPr>
          <w:b/>
          <w:bCs/>
          <w:color w:val="2F5496" w:themeColor="accent1" w:themeShade="BF"/>
          <w:sz w:val="52"/>
          <w:szCs w:val="52"/>
        </w:rPr>
        <w:t>la Police nationale</w:t>
      </w:r>
      <w:r w:rsidRPr="004441A0">
        <w:rPr>
          <w:b/>
          <w:bCs/>
          <w:color w:val="2F5496" w:themeColor="accent1" w:themeShade="BF"/>
          <w:sz w:val="52"/>
          <w:szCs w:val="52"/>
        </w:rPr>
        <w:t xml:space="preserve">, </w:t>
      </w:r>
    </w:p>
    <w:p w14:paraId="46D6155F" w14:textId="3D9FB0B0" w:rsidR="009F67ED" w:rsidRPr="004441A0" w:rsidRDefault="00513AAF" w:rsidP="009F67ED">
      <w:pPr>
        <w:spacing w:after="0" w:line="240" w:lineRule="auto"/>
        <w:jc w:val="center"/>
        <w:rPr>
          <w:color w:val="2F5496" w:themeColor="accent1" w:themeShade="BF"/>
          <w:sz w:val="52"/>
          <w:szCs w:val="52"/>
        </w:rPr>
      </w:pPr>
      <w:r w:rsidRPr="004441A0">
        <w:rPr>
          <w:b/>
          <w:bCs/>
          <w:color w:val="2F5496" w:themeColor="accent1" w:themeShade="BF"/>
          <w:sz w:val="52"/>
          <w:szCs w:val="52"/>
        </w:rPr>
        <w:t>organise</w:t>
      </w:r>
      <w:r w:rsidR="002C26C2">
        <w:rPr>
          <w:b/>
          <w:bCs/>
          <w:color w:val="2F5496" w:themeColor="accent1" w:themeShade="BF"/>
          <w:sz w:val="52"/>
          <w:szCs w:val="52"/>
        </w:rPr>
        <w:t>nt</w:t>
      </w:r>
      <w:r w:rsidRPr="004441A0">
        <w:rPr>
          <w:b/>
          <w:bCs/>
          <w:color w:val="2F5496" w:themeColor="accent1" w:themeShade="BF"/>
          <w:sz w:val="52"/>
          <w:szCs w:val="52"/>
        </w:rPr>
        <w:t> :</w:t>
      </w:r>
    </w:p>
    <w:p w14:paraId="346EA92C" w14:textId="06F8C38F" w:rsidR="00420FC6" w:rsidRDefault="00420FC6" w:rsidP="00420FC6">
      <w:pPr>
        <w:spacing w:after="0" w:line="240" w:lineRule="auto"/>
        <w:rPr>
          <w:color w:val="2F5496" w:themeColor="accent1" w:themeShade="BF"/>
          <w:sz w:val="48"/>
          <w:szCs w:val="48"/>
        </w:rPr>
      </w:pPr>
    </w:p>
    <w:p w14:paraId="73E88045" w14:textId="77777777" w:rsidR="00DC6D4A" w:rsidRPr="00425CF0" w:rsidRDefault="00DC6D4A" w:rsidP="00420FC6">
      <w:pPr>
        <w:spacing w:after="0" w:line="240" w:lineRule="auto"/>
        <w:rPr>
          <w:color w:val="2F5496" w:themeColor="accent1" w:themeShade="BF"/>
          <w:sz w:val="48"/>
          <w:szCs w:val="48"/>
        </w:rPr>
      </w:pPr>
    </w:p>
    <w:p w14:paraId="47816437" w14:textId="77777777" w:rsidR="00425CF0" w:rsidRPr="00425CF0" w:rsidRDefault="00425CF0" w:rsidP="00425C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181EAA69" w14:textId="77777777" w:rsidR="00DC6D4A" w:rsidRDefault="00420FC6" w:rsidP="00425C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  <w:r w:rsidRPr="004441A0">
        <w:rPr>
          <w:b/>
          <w:bCs/>
          <w:color w:val="FF0000"/>
          <w:sz w:val="56"/>
          <w:szCs w:val="56"/>
        </w:rPr>
        <w:t xml:space="preserve">UNE REUNION </w:t>
      </w:r>
      <w:r w:rsidR="00DC6D4A">
        <w:rPr>
          <w:b/>
          <w:bCs/>
          <w:color w:val="FF0000"/>
          <w:sz w:val="56"/>
          <w:szCs w:val="56"/>
        </w:rPr>
        <w:t xml:space="preserve">PUBLIQUE PARTICIPATIVE </w:t>
      </w:r>
    </w:p>
    <w:p w14:paraId="477BD16D" w14:textId="70A93414" w:rsidR="00425CF0" w:rsidRDefault="00DC6D4A" w:rsidP="00425C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Thème : prévention</w:t>
      </w:r>
    </w:p>
    <w:p w14:paraId="79D5D48F" w14:textId="61985D4D" w:rsidR="00DC6D4A" w:rsidRPr="00425CF0" w:rsidRDefault="00DC6D4A" w:rsidP="00425C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FF0000"/>
          <w:sz w:val="28"/>
          <w:szCs w:val="28"/>
        </w:rPr>
      </w:pPr>
    </w:p>
    <w:p w14:paraId="6500CE2C" w14:textId="7AE4F2AA" w:rsidR="009F67ED" w:rsidRDefault="009F67ED" w:rsidP="00425C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2F5496" w:themeColor="accent1" w:themeShade="BF"/>
          <w:sz w:val="56"/>
          <w:szCs w:val="56"/>
        </w:rPr>
      </w:pPr>
      <w:r w:rsidRPr="004441A0">
        <w:rPr>
          <w:b/>
          <w:bCs/>
          <w:color w:val="2F5496" w:themeColor="accent1" w:themeShade="BF"/>
          <w:sz w:val="56"/>
          <w:szCs w:val="56"/>
        </w:rPr>
        <w:t xml:space="preserve">VENDREDI </w:t>
      </w:r>
      <w:r w:rsidR="00DC6D4A">
        <w:rPr>
          <w:b/>
          <w:bCs/>
          <w:color w:val="2F5496" w:themeColor="accent1" w:themeShade="BF"/>
          <w:sz w:val="56"/>
          <w:szCs w:val="56"/>
        </w:rPr>
        <w:t>4 OCTOBRE 2024</w:t>
      </w:r>
      <w:r w:rsidRPr="004441A0">
        <w:rPr>
          <w:b/>
          <w:bCs/>
          <w:color w:val="2F5496" w:themeColor="accent1" w:themeShade="BF"/>
          <w:sz w:val="56"/>
          <w:szCs w:val="56"/>
        </w:rPr>
        <w:t xml:space="preserve"> à 1</w:t>
      </w:r>
      <w:r w:rsidR="00DC6D4A">
        <w:rPr>
          <w:b/>
          <w:bCs/>
          <w:color w:val="2F5496" w:themeColor="accent1" w:themeShade="BF"/>
          <w:sz w:val="56"/>
          <w:szCs w:val="56"/>
        </w:rPr>
        <w:t>8</w:t>
      </w:r>
      <w:r w:rsidRPr="004441A0">
        <w:rPr>
          <w:b/>
          <w:bCs/>
          <w:color w:val="2F5496" w:themeColor="accent1" w:themeShade="BF"/>
          <w:sz w:val="56"/>
          <w:szCs w:val="56"/>
        </w:rPr>
        <w:t>H00</w:t>
      </w:r>
    </w:p>
    <w:p w14:paraId="26BDCD2D" w14:textId="44A0BBE1" w:rsidR="00DC6D4A" w:rsidRPr="004441A0" w:rsidRDefault="00DC6D4A" w:rsidP="00425C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2F5496" w:themeColor="accent1" w:themeShade="BF"/>
          <w:sz w:val="56"/>
          <w:szCs w:val="56"/>
        </w:rPr>
      </w:pPr>
      <w:r>
        <w:rPr>
          <w:b/>
          <w:bCs/>
          <w:color w:val="2F5496" w:themeColor="accent1" w:themeShade="BF"/>
          <w:sz w:val="56"/>
          <w:szCs w:val="56"/>
        </w:rPr>
        <w:t>-</w:t>
      </w:r>
    </w:p>
    <w:p w14:paraId="6AF2535C" w14:textId="52119E6E" w:rsidR="009F67ED" w:rsidRPr="00DC6D4A" w:rsidRDefault="00DC6D4A" w:rsidP="00425C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i/>
          <w:iCs/>
          <w:color w:val="2F5496" w:themeColor="accent1" w:themeShade="BF"/>
          <w:sz w:val="46"/>
          <w:szCs w:val="46"/>
        </w:rPr>
      </w:pPr>
      <w:r w:rsidRPr="00DC6D4A">
        <w:rPr>
          <w:i/>
          <w:iCs/>
          <w:color w:val="2F5496" w:themeColor="accent1" w:themeShade="BF"/>
          <w:sz w:val="46"/>
          <w:szCs w:val="46"/>
        </w:rPr>
        <w:t>Salle du Conseil de la Mairie de Boissise-la-Bertrand</w:t>
      </w:r>
    </w:p>
    <w:p w14:paraId="4128DF21" w14:textId="2EBA2265" w:rsidR="00DC6D4A" w:rsidRPr="00DC6D4A" w:rsidRDefault="00DC6D4A" w:rsidP="00425C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2F5496" w:themeColor="accent1" w:themeShade="BF"/>
          <w:sz w:val="46"/>
          <w:szCs w:val="46"/>
        </w:rPr>
      </w:pPr>
      <w:r w:rsidRPr="00DC6D4A">
        <w:rPr>
          <w:i/>
          <w:iCs/>
          <w:color w:val="2F5496" w:themeColor="accent1" w:themeShade="BF"/>
          <w:sz w:val="46"/>
          <w:szCs w:val="46"/>
        </w:rPr>
        <w:t>2 rue François Rolin – 77350 Boissise-la-Bertrand</w:t>
      </w:r>
    </w:p>
    <w:p w14:paraId="5D1DCCC4" w14:textId="77777777" w:rsidR="00425CF0" w:rsidRPr="00425CF0" w:rsidRDefault="00425CF0" w:rsidP="00425CF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</w:rPr>
      </w:pPr>
    </w:p>
    <w:p w14:paraId="2B7D31BE" w14:textId="1E6AF2CC" w:rsidR="009F67ED" w:rsidRPr="00DC6D4A" w:rsidRDefault="009F67ED" w:rsidP="009F67ED">
      <w:pPr>
        <w:spacing w:after="0" w:line="240" w:lineRule="auto"/>
        <w:jc w:val="center"/>
        <w:rPr>
          <w:b/>
          <w:bCs/>
          <w:color w:val="2F5496" w:themeColor="accent1" w:themeShade="BF"/>
          <w:sz w:val="48"/>
          <w:szCs w:val="48"/>
        </w:rPr>
      </w:pPr>
    </w:p>
    <w:p w14:paraId="11FD9A23" w14:textId="6586B065" w:rsidR="00DC6D4A" w:rsidRPr="00DC6D4A" w:rsidRDefault="00DC6D4A" w:rsidP="0050797D">
      <w:pPr>
        <w:spacing w:after="0" w:line="240" w:lineRule="auto"/>
        <w:jc w:val="center"/>
        <w:rPr>
          <w:b/>
          <w:bCs/>
          <w:i/>
          <w:iCs/>
          <w:color w:val="2F5496" w:themeColor="accent1" w:themeShade="BF"/>
          <w:sz w:val="48"/>
          <w:szCs w:val="48"/>
        </w:rPr>
      </w:pPr>
    </w:p>
    <w:p w14:paraId="5E6B79E8" w14:textId="07F13788" w:rsidR="00DC6D4A" w:rsidRPr="00DC6D4A" w:rsidRDefault="00C41EB4" w:rsidP="0050797D">
      <w:pPr>
        <w:spacing w:after="0" w:line="240" w:lineRule="auto"/>
        <w:jc w:val="center"/>
        <w:rPr>
          <w:b/>
          <w:bCs/>
          <w:i/>
          <w:iCs/>
          <w:color w:val="2F5496" w:themeColor="accent1" w:themeShade="BF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63280AF9" wp14:editId="09BF299F">
            <wp:simplePos x="0" y="0"/>
            <wp:positionH relativeFrom="column">
              <wp:posOffset>4924425</wp:posOffset>
            </wp:positionH>
            <wp:positionV relativeFrom="paragraph">
              <wp:posOffset>1101725</wp:posOffset>
            </wp:positionV>
            <wp:extent cx="1695450" cy="1647825"/>
            <wp:effectExtent l="0" t="0" r="0" b="9525"/>
            <wp:wrapNone/>
            <wp:docPr id="1" name="Image 1" descr="Aperçu de l’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erçu de l’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6D4A" w:rsidRPr="00DC6D4A">
        <w:rPr>
          <w:b/>
          <w:bCs/>
          <w:i/>
          <w:iCs/>
          <w:color w:val="2F5496" w:themeColor="accent1" w:themeShade="BF"/>
          <w:sz w:val="52"/>
          <w:szCs w:val="52"/>
        </w:rPr>
        <w:t>Venez nombreux tester vos connaissances sous forme de quiz sur des sujets ayant trait à</w:t>
      </w:r>
      <w:r w:rsidR="00DC6D4A" w:rsidRPr="00DC6D4A">
        <w:rPr>
          <w:b/>
          <w:bCs/>
          <w:i/>
          <w:iCs/>
          <w:color w:val="2F5496" w:themeColor="accent1" w:themeShade="BF"/>
          <w:sz w:val="52"/>
          <w:szCs w:val="52"/>
        </w:rPr>
        <w:br/>
        <w:t>votre sécurité</w:t>
      </w:r>
      <w:r w:rsidR="00DC6D4A">
        <w:rPr>
          <w:b/>
          <w:bCs/>
          <w:i/>
          <w:iCs/>
          <w:color w:val="2F5496" w:themeColor="accent1" w:themeShade="BF"/>
          <w:sz w:val="52"/>
          <w:szCs w:val="52"/>
        </w:rPr>
        <w:t> !</w:t>
      </w:r>
    </w:p>
    <w:p w14:paraId="0AF25E2E" w14:textId="2CD756F1" w:rsidR="0050797D" w:rsidRPr="0050797D" w:rsidRDefault="0050797D" w:rsidP="0050797D">
      <w:pPr>
        <w:spacing w:after="0" w:line="240" w:lineRule="auto"/>
        <w:jc w:val="center"/>
        <w:rPr>
          <w:b/>
          <w:bCs/>
          <w:i/>
          <w:iCs/>
          <w:color w:val="2F5496" w:themeColor="accent1" w:themeShade="BF"/>
          <w:sz w:val="20"/>
          <w:szCs w:val="20"/>
        </w:rPr>
      </w:pPr>
    </w:p>
    <w:p w14:paraId="12099AE2" w14:textId="2831F92A" w:rsidR="0050797D" w:rsidRPr="0050797D" w:rsidRDefault="0050797D" w:rsidP="00605A01">
      <w:pPr>
        <w:spacing w:after="0" w:line="240" w:lineRule="auto"/>
        <w:jc w:val="center"/>
        <w:rPr>
          <w:i/>
          <w:iCs/>
          <w:color w:val="2F5496" w:themeColor="accent1" w:themeShade="BF"/>
          <w:sz w:val="52"/>
          <w:szCs w:val="52"/>
        </w:rPr>
      </w:pPr>
    </w:p>
    <w:sectPr w:rsidR="0050797D" w:rsidRPr="0050797D" w:rsidSect="009F67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07629"/>
    <w:multiLevelType w:val="hybridMultilevel"/>
    <w:tmpl w:val="4E00D0BE"/>
    <w:lvl w:ilvl="0" w:tplc="3C9214FC">
      <w:numFmt w:val="bullet"/>
      <w:lvlText w:val="-"/>
      <w:lvlJc w:val="left"/>
      <w:pPr>
        <w:ind w:left="1074" w:hanging="360"/>
      </w:pPr>
      <w:rPr>
        <w:rFonts w:ascii="Calibri" w:eastAsiaTheme="minorHAnsi" w:hAnsi="Calibri" w:cs="Calibri" w:hint="default"/>
        <w:color w:val="2F5496" w:themeColor="accent1" w:themeShade="BF"/>
      </w:rPr>
    </w:lvl>
    <w:lvl w:ilvl="1" w:tplc="040C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68F01BD3"/>
    <w:multiLevelType w:val="hybridMultilevel"/>
    <w:tmpl w:val="0FBE37EC"/>
    <w:lvl w:ilvl="0" w:tplc="43F2FD3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i w:val="0"/>
        <w:color w:val="242424"/>
        <w:sz w:val="5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145246">
    <w:abstractNumId w:val="1"/>
  </w:num>
  <w:num w:numId="2" w16cid:durableId="406416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ED"/>
    <w:rsid w:val="00035115"/>
    <w:rsid w:val="001C0A86"/>
    <w:rsid w:val="002C26C2"/>
    <w:rsid w:val="003D293D"/>
    <w:rsid w:val="00420FC6"/>
    <w:rsid w:val="00425CF0"/>
    <w:rsid w:val="004441A0"/>
    <w:rsid w:val="0050797D"/>
    <w:rsid w:val="00513AAF"/>
    <w:rsid w:val="00586014"/>
    <w:rsid w:val="005E4A3C"/>
    <w:rsid w:val="00605A01"/>
    <w:rsid w:val="0093299F"/>
    <w:rsid w:val="0095754E"/>
    <w:rsid w:val="009F67ED"/>
    <w:rsid w:val="00AE6729"/>
    <w:rsid w:val="00C41EB4"/>
    <w:rsid w:val="00D45CD6"/>
    <w:rsid w:val="00DC6D4A"/>
    <w:rsid w:val="00EE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B7AA0"/>
  <w15:chartTrackingRefBased/>
  <w15:docId w15:val="{16EFDF6E-323E-4A6C-A88A-0D549B15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079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3B994-6E51-4DE4-9649-484D24C0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Ludivine ZAOUCHE</dc:creator>
  <cp:keywords/>
  <dc:description/>
  <cp:lastModifiedBy>Ludivine ZAOUCHE</cp:lastModifiedBy>
  <cp:revision>5</cp:revision>
  <cp:lastPrinted>2023-06-02T10:07:00Z</cp:lastPrinted>
  <dcterms:created xsi:type="dcterms:W3CDTF">2024-09-18T09:13:00Z</dcterms:created>
  <dcterms:modified xsi:type="dcterms:W3CDTF">2024-09-19T07:48:00Z</dcterms:modified>
</cp:coreProperties>
</file>